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5B" w:rsidRPr="0099435B" w:rsidRDefault="0099435B" w:rsidP="0099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7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99435B" w:rsidRPr="0099435B" w:rsidTr="0099435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9435B" w:rsidRPr="0099435B" w:rsidRDefault="0099435B" w:rsidP="006955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435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Kararın Çeşidi : </w:t>
            </w:r>
            <w:r w:rsidRPr="0099435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2.Daire Kararı </w:t>
            </w:r>
            <w:r w:rsidRPr="00994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99435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Kararın Konusu: </w:t>
            </w:r>
            <w:r w:rsidRPr="0099435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Personel Mevzuatı ile İlgili Kararlar </w:t>
            </w:r>
            <w:r w:rsidRPr="00994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99435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Kararın Numarası : </w:t>
            </w:r>
            <w:r w:rsidRPr="0099435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31639 </w:t>
            </w:r>
            <w:r w:rsidRPr="00994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99435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Kararın Tarihi : </w:t>
            </w:r>
            <w:r w:rsidRPr="0099435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09.01.1997</w:t>
            </w:r>
            <w:r w:rsidRPr="0099435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r w:rsidRPr="00994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994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99435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Afyon Kocatepe Üniversitesi Bütçe Dairesi Başkanlığı 1994</w:t>
            </w:r>
            <w:r w:rsidRPr="0099435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br/>
            </w:r>
            <w:r w:rsidRPr="0099435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br/>
              <w:t xml:space="preserve">Yüksek Öğretim Kurulu Başkanlığı Yürütme Kurulu'nun 7.5.1990 tarihli toplantısında kabul edilen "Ders yükü tespitinde uyulacak </w:t>
            </w:r>
            <w:proofErr w:type="spellStart"/>
            <w:r w:rsidRPr="0099435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esaslar"ın</w:t>
            </w:r>
            <w:proofErr w:type="spellEnd"/>
            <w:r w:rsidRPr="0099435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III. Bölümünün 3'üncü maddesinin (f) fıkrasında </w:t>
            </w:r>
            <w:r w:rsidRPr="007E69C9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tr-TR"/>
              </w:rPr>
              <w:t xml:space="preserve">normal mesai dışında yapılan doktora ve tez danışmanlığı faaliyetleri için zamlı ek ders ücreti ödenemeyeceği belirtildiğinden </w:t>
            </w:r>
            <w:r w:rsidRPr="0099435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Sosyal Bilimler Enstitüsü'nde yapılan doktora ve tez çalışmalarına %60 zamlı ek ders ücreti ödenmesinin mümkün bulunmadığına,</w:t>
            </w:r>
            <w:r w:rsidRPr="00994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bookmarkStart w:id="0" w:name="_GoBack"/>
            <w:bookmarkEnd w:id="0"/>
            <w:r w:rsidRPr="00994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994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9943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</w:tr>
    </w:tbl>
    <w:p w:rsidR="008E0747" w:rsidRDefault="008E0747"/>
    <w:sectPr w:rsidR="008E0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66"/>
    <w:rsid w:val="0001469D"/>
    <w:rsid w:val="00026C19"/>
    <w:rsid w:val="000323D2"/>
    <w:rsid w:val="0004486A"/>
    <w:rsid w:val="000A514E"/>
    <w:rsid w:val="000B0414"/>
    <w:rsid w:val="000C68BA"/>
    <w:rsid w:val="000D03F4"/>
    <w:rsid w:val="000D52E1"/>
    <w:rsid w:val="000F157C"/>
    <w:rsid w:val="000F39B4"/>
    <w:rsid w:val="00131EA7"/>
    <w:rsid w:val="00146EC8"/>
    <w:rsid w:val="001576D6"/>
    <w:rsid w:val="00165552"/>
    <w:rsid w:val="00190D5A"/>
    <w:rsid w:val="00193331"/>
    <w:rsid w:val="001C7D33"/>
    <w:rsid w:val="001F4660"/>
    <w:rsid w:val="00202227"/>
    <w:rsid w:val="0020226E"/>
    <w:rsid w:val="00207A47"/>
    <w:rsid w:val="00273CE2"/>
    <w:rsid w:val="002945C3"/>
    <w:rsid w:val="002C3096"/>
    <w:rsid w:val="002C486F"/>
    <w:rsid w:val="002D5EAF"/>
    <w:rsid w:val="00356C8D"/>
    <w:rsid w:val="00360296"/>
    <w:rsid w:val="00360464"/>
    <w:rsid w:val="003737AF"/>
    <w:rsid w:val="00376FD1"/>
    <w:rsid w:val="00385F8C"/>
    <w:rsid w:val="00394B7B"/>
    <w:rsid w:val="003D41DA"/>
    <w:rsid w:val="003E6F73"/>
    <w:rsid w:val="00413814"/>
    <w:rsid w:val="00473D6A"/>
    <w:rsid w:val="00473F9E"/>
    <w:rsid w:val="004750E5"/>
    <w:rsid w:val="00483706"/>
    <w:rsid w:val="004B2703"/>
    <w:rsid w:val="00501668"/>
    <w:rsid w:val="005152A6"/>
    <w:rsid w:val="00516240"/>
    <w:rsid w:val="00556C3B"/>
    <w:rsid w:val="00580467"/>
    <w:rsid w:val="00583F11"/>
    <w:rsid w:val="00594602"/>
    <w:rsid w:val="00594965"/>
    <w:rsid w:val="005A15A0"/>
    <w:rsid w:val="005A2DEE"/>
    <w:rsid w:val="005B6AE9"/>
    <w:rsid w:val="006110EA"/>
    <w:rsid w:val="00657E20"/>
    <w:rsid w:val="00665674"/>
    <w:rsid w:val="006925FD"/>
    <w:rsid w:val="006955B4"/>
    <w:rsid w:val="00696888"/>
    <w:rsid w:val="006A3AD5"/>
    <w:rsid w:val="006B6F9E"/>
    <w:rsid w:val="006C0F86"/>
    <w:rsid w:val="00705B6B"/>
    <w:rsid w:val="007204AC"/>
    <w:rsid w:val="00734A66"/>
    <w:rsid w:val="00735633"/>
    <w:rsid w:val="00751765"/>
    <w:rsid w:val="00763C52"/>
    <w:rsid w:val="00772C7B"/>
    <w:rsid w:val="00782CF7"/>
    <w:rsid w:val="00795168"/>
    <w:rsid w:val="007C0CF2"/>
    <w:rsid w:val="007C7035"/>
    <w:rsid w:val="007E2989"/>
    <w:rsid w:val="007E69C9"/>
    <w:rsid w:val="007F1E02"/>
    <w:rsid w:val="00800A73"/>
    <w:rsid w:val="00802C29"/>
    <w:rsid w:val="00830B5E"/>
    <w:rsid w:val="00851808"/>
    <w:rsid w:val="00855623"/>
    <w:rsid w:val="00857EAA"/>
    <w:rsid w:val="008635F1"/>
    <w:rsid w:val="008668D9"/>
    <w:rsid w:val="00877E92"/>
    <w:rsid w:val="0088522A"/>
    <w:rsid w:val="008A6BA8"/>
    <w:rsid w:val="008C29AC"/>
    <w:rsid w:val="008C7F29"/>
    <w:rsid w:val="008E0747"/>
    <w:rsid w:val="00905736"/>
    <w:rsid w:val="00922F10"/>
    <w:rsid w:val="00942904"/>
    <w:rsid w:val="00947627"/>
    <w:rsid w:val="00980BD4"/>
    <w:rsid w:val="00984505"/>
    <w:rsid w:val="0099435B"/>
    <w:rsid w:val="009A630B"/>
    <w:rsid w:val="009A7FB5"/>
    <w:rsid w:val="009B6D0E"/>
    <w:rsid w:val="009C7F53"/>
    <w:rsid w:val="009F0228"/>
    <w:rsid w:val="00A20CB5"/>
    <w:rsid w:val="00A3134E"/>
    <w:rsid w:val="00A40B87"/>
    <w:rsid w:val="00A503DE"/>
    <w:rsid w:val="00A54BD5"/>
    <w:rsid w:val="00A61592"/>
    <w:rsid w:val="00A9183A"/>
    <w:rsid w:val="00AA5B7B"/>
    <w:rsid w:val="00AA7066"/>
    <w:rsid w:val="00AB3783"/>
    <w:rsid w:val="00AC0A07"/>
    <w:rsid w:val="00AD4171"/>
    <w:rsid w:val="00AD484D"/>
    <w:rsid w:val="00AE6FDE"/>
    <w:rsid w:val="00AF3D6D"/>
    <w:rsid w:val="00AF4CA7"/>
    <w:rsid w:val="00B0225E"/>
    <w:rsid w:val="00B33EDB"/>
    <w:rsid w:val="00B34684"/>
    <w:rsid w:val="00B356EA"/>
    <w:rsid w:val="00B42E12"/>
    <w:rsid w:val="00B42E20"/>
    <w:rsid w:val="00B475AC"/>
    <w:rsid w:val="00B550AF"/>
    <w:rsid w:val="00B813AD"/>
    <w:rsid w:val="00B96646"/>
    <w:rsid w:val="00B9690C"/>
    <w:rsid w:val="00BD0C07"/>
    <w:rsid w:val="00BE36DE"/>
    <w:rsid w:val="00C44B97"/>
    <w:rsid w:val="00C53F58"/>
    <w:rsid w:val="00C7170A"/>
    <w:rsid w:val="00C74B40"/>
    <w:rsid w:val="00C75350"/>
    <w:rsid w:val="00C75546"/>
    <w:rsid w:val="00CA23B5"/>
    <w:rsid w:val="00CB10DE"/>
    <w:rsid w:val="00CE5242"/>
    <w:rsid w:val="00CF3240"/>
    <w:rsid w:val="00CF7D5F"/>
    <w:rsid w:val="00D03400"/>
    <w:rsid w:val="00D60D46"/>
    <w:rsid w:val="00D71E2E"/>
    <w:rsid w:val="00D744DE"/>
    <w:rsid w:val="00DA150A"/>
    <w:rsid w:val="00DB3166"/>
    <w:rsid w:val="00DB5BD5"/>
    <w:rsid w:val="00DB64AD"/>
    <w:rsid w:val="00DB76C4"/>
    <w:rsid w:val="00DE0D44"/>
    <w:rsid w:val="00E06F15"/>
    <w:rsid w:val="00E0765F"/>
    <w:rsid w:val="00E54B9E"/>
    <w:rsid w:val="00EA4CC1"/>
    <w:rsid w:val="00EC7FCC"/>
    <w:rsid w:val="00ED50D5"/>
    <w:rsid w:val="00EE0736"/>
    <w:rsid w:val="00EF56EA"/>
    <w:rsid w:val="00F04360"/>
    <w:rsid w:val="00F04BAE"/>
    <w:rsid w:val="00F06952"/>
    <w:rsid w:val="00F15565"/>
    <w:rsid w:val="00F2430C"/>
    <w:rsid w:val="00F472C5"/>
    <w:rsid w:val="00F47900"/>
    <w:rsid w:val="00F852AC"/>
    <w:rsid w:val="00FA4C2C"/>
    <w:rsid w:val="00FA7895"/>
    <w:rsid w:val="00FC2C08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Osman DEMİR</cp:lastModifiedBy>
  <cp:revision>5</cp:revision>
  <dcterms:created xsi:type="dcterms:W3CDTF">2015-01-07T08:40:00Z</dcterms:created>
  <dcterms:modified xsi:type="dcterms:W3CDTF">2016-04-15T11:41:00Z</dcterms:modified>
</cp:coreProperties>
</file>